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29"/>
      </w:tblGrid>
      <w:tr w:rsidR="001B0061" w:rsidRPr="00F31D76" w:rsidTr="00423DDD">
        <w:tc>
          <w:tcPr>
            <w:tcW w:w="8529" w:type="dxa"/>
            <w:shd w:val="clear" w:color="auto" w:fill="E0E0E0"/>
          </w:tcPr>
          <w:p w:rsidR="001B0061" w:rsidRPr="00F31D76" w:rsidRDefault="001B0061" w:rsidP="00D331B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1B0061" w:rsidRPr="00F31D76" w:rsidRDefault="001B0061" w:rsidP="00D331B2">
            <w:pPr>
              <w:rPr>
                <w:sz w:val="24"/>
                <w:szCs w:val="24"/>
                <w:lang w:val="sr-Cyrl-CS"/>
              </w:rPr>
            </w:pPr>
          </w:p>
          <w:p w:rsidR="001B0061" w:rsidRPr="00F31D76" w:rsidRDefault="001B0061" w:rsidP="00D331B2">
            <w:pPr>
              <w:jc w:val="both"/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1B0061" w:rsidRPr="00F31D76" w:rsidRDefault="001B0061" w:rsidP="00D331B2">
            <w:pPr>
              <w:rPr>
                <w:sz w:val="24"/>
                <w:szCs w:val="24"/>
                <w:lang w:val="sr-Cyrl-CS"/>
              </w:rPr>
            </w:pPr>
          </w:p>
        </w:tc>
      </w:tr>
      <w:tr w:rsidR="001B0061" w:rsidRPr="00F31D76" w:rsidTr="00423DDD">
        <w:tc>
          <w:tcPr>
            <w:tcW w:w="8529" w:type="dxa"/>
          </w:tcPr>
          <w:p w:rsidR="001B0061" w:rsidRPr="00F31D76" w:rsidRDefault="001B0061" w:rsidP="00D331B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1B0061" w:rsidRDefault="001B0061" w:rsidP="00D331B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Наглашавање потребе квалитетнијег и ефикаснијег образовања васпитача, као једног од кључних фактора квалитета предшколског васпитања, условљено је чињеницом да се у предшколском периоду постављају основе за даљи психо-физички, социо-емоционални и говорни развој детета, за његову припрему за даље образовање и укључивање у друштвени живот. </w:t>
            </w:r>
            <w:r w:rsidRPr="009777F6">
              <w:rPr>
                <w:sz w:val="24"/>
                <w:szCs w:val="24"/>
                <w:lang w:val="sl-SI"/>
              </w:rPr>
              <w:t>Научна сазнања у педагогији и психологији последњих деценија открила су огромне развојне потенцијале управо на узрасту од рођења до седме године живота, када се постављају темељи читаве личности. Хоће ли ти потенцијали бити искоришћени и уграђени у најдрагоценије ресурсе</w:t>
            </w:r>
            <w:r>
              <w:rPr>
                <w:sz w:val="24"/>
                <w:szCs w:val="24"/>
                <w:lang w:val="sl-SI"/>
              </w:rPr>
              <w:t xml:space="preserve"> сваког друштва</w:t>
            </w:r>
            <w:r w:rsidRPr="009777F6">
              <w:rPr>
                <w:sz w:val="24"/>
                <w:szCs w:val="24"/>
                <w:lang w:val="sl-SI"/>
              </w:rPr>
              <w:t>, највише зависи од услова за одрастање деце као и кадра који их васпитава и образује.</w:t>
            </w:r>
            <w:r>
              <w:rPr>
                <w:sz w:val="24"/>
                <w:szCs w:val="24"/>
                <w:lang w:val="sr-Cyrl-CS"/>
              </w:rPr>
              <w:t xml:space="preserve"> Посебно се наглашава важност квалитета професионалног оспособљавања васпитача (темељито опште, опште-стручно, педагошко-психолошко и методичко образовање) за рад са децом у овом најосетљивијем и најбурнијем периоду развоја њихове личности. Пропусти у васпитно-образовном раду са децом овог узраста могу бити озбиљна препрека за даљи њихов укупан развој и успех у току школовања. С</w:t>
            </w:r>
            <w:r w:rsidRPr="009777F6">
              <w:rPr>
                <w:sz w:val="24"/>
                <w:szCs w:val="24"/>
              </w:rPr>
              <w:t>врха</w:t>
            </w:r>
            <w:r w:rsidRPr="009777F6">
              <w:rPr>
                <w:sz w:val="24"/>
                <w:szCs w:val="24"/>
                <w:lang w:val="sr-Cyrl-CS"/>
              </w:rPr>
              <w:t xml:space="preserve"> овог</w:t>
            </w:r>
            <w:r w:rsidRPr="009777F6">
              <w:rPr>
                <w:sz w:val="24"/>
                <w:szCs w:val="24"/>
              </w:rPr>
              <w:t xml:space="preserve"> студијског програма</w:t>
            </w:r>
            <w:r w:rsidRPr="009777F6">
              <w:rPr>
                <w:sz w:val="24"/>
                <w:szCs w:val="24"/>
                <w:lang w:val="sr-Cyrl-CS"/>
              </w:rPr>
              <w:t xml:space="preserve"> је:</w:t>
            </w:r>
          </w:p>
          <w:p w:rsidR="001B0061" w:rsidRPr="00185583" w:rsidRDefault="001B0061" w:rsidP="00185583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 w:rsidRPr="00185583">
              <w:rPr>
                <w:sz w:val="24"/>
                <w:szCs w:val="24"/>
                <w:lang w:val="sl-SI"/>
              </w:rPr>
              <w:t>да васпитачи стекну одговарајућа знања, развију способности</w:t>
            </w:r>
            <w:r>
              <w:rPr>
                <w:sz w:val="24"/>
                <w:szCs w:val="24"/>
                <w:lang w:val="sr-Cyrl-CS"/>
              </w:rPr>
              <w:t xml:space="preserve"> и вештине за проширене и све разноврсније функције образовања у различитим организационим облицима и програмима предшколског васпитања;</w:t>
            </w:r>
          </w:p>
          <w:p w:rsidR="001B0061" w:rsidRPr="009777F6" w:rsidRDefault="001B0061" w:rsidP="00EA0A8C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 w:rsidRPr="009777F6">
              <w:rPr>
                <w:sz w:val="24"/>
                <w:szCs w:val="24"/>
                <w:lang w:val="sl-SI"/>
              </w:rPr>
              <w:t xml:space="preserve">да васпитачи стекну одговарајућа знања, развију способности и усаврше вештине које ће им омогућити да одговорно, стручно, креативно и сразмерно самостално </w:t>
            </w:r>
            <w:r w:rsidRPr="009777F6">
              <w:rPr>
                <w:sz w:val="24"/>
                <w:szCs w:val="24"/>
                <w:lang w:val="sr-Cyrl-CS"/>
              </w:rPr>
              <w:t>о</w:t>
            </w:r>
            <w:r w:rsidRPr="009777F6">
              <w:rPr>
                <w:sz w:val="24"/>
                <w:szCs w:val="24"/>
                <w:lang w:val="sl-SI"/>
              </w:rPr>
              <w:t>стварују своје улоге у васпитно-образовном раду са децом предшколског узраста;</w:t>
            </w:r>
          </w:p>
          <w:p w:rsidR="001B0061" w:rsidRPr="009777F6" w:rsidRDefault="001B0061" w:rsidP="00EA0A8C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у сарадњи са осталим члановима стручног тима установе у којој раде, као и родитељима деце, стручним службама локалне заједнице и министарства која имају ингеренцију над делатношћу предшколских установа, буду оспособљени за обављање свих фаза васпитно-образовног рада, од увида у потребе деце и родитеља, као и конкретне услове у којима се овај рад одвија, до програмирања и планирања рада и евалуације оствареног која представља и увод у нову фазу програмирања и планирања;</w:t>
            </w:r>
          </w:p>
          <w:p w:rsidR="001B0061" w:rsidRPr="009777F6" w:rsidRDefault="001B0061" w:rsidP="00EA0A8C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у складу са са</w:t>
            </w:r>
            <w:r>
              <w:rPr>
                <w:sz w:val="24"/>
                <w:szCs w:val="24"/>
                <w:lang w:val="sl-SI"/>
              </w:rPr>
              <w:t>временим достигнућима наука кој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9777F6">
              <w:rPr>
                <w:sz w:val="24"/>
                <w:szCs w:val="24"/>
                <w:lang w:val="sl-SI"/>
              </w:rPr>
              <w:t xml:space="preserve"> се код на</w:t>
            </w:r>
            <w:r w:rsidRPr="009777F6">
              <w:rPr>
                <w:sz w:val="24"/>
                <w:szCs w:val="24"/>
                <w:lang w:val="sr-Cyrl-CS"/>
              </w:rPr>
              <w:t>с</w:t>
            </w:r>
            <w:r w:rsidRPr="009777F6">
              <w:rPr>
                <w:sz w:val="24"/>
                <w:szCs w:val="24"/>
                <w:lang w:val="sl-SI"/>
              </w:rPr>
              <w:t xml:space="preserve"> и у свету баве феноменом детињ</w:t>
            </w:r>
            <w:r>
              <w:rPr>
                <w:sz w:val="24"/>
                <w:szCs w:val="24"/>
                <w:lang w:val="sr-Cyrl-CS"/>
              </w:rPr>
              <w:t>с</w:t>
            </w:r>
            <w:r w:rsidRPr="009777F6">
              <w:rPr>
                <w:sz w:val="24"/>
                <w:szCs w:val="24"/>
                <w:lang w:val="sl-SI"/>
              </w:rPr>
              <w:t xml:space="preserve">тва и могућностима утицања на дечји развој и учење </w:t>
            </w:r>
            <w:r w:rsidRPr="009777F6">
              <w:rPr>
                <w:sz w:val="24"/>
                <w:szCs w:val="24"/>
                <w:lang w:val="sr-Cyrl-CS"/>
              </w:rPr>
              <w:t>(</w:t>
            </w:r>
            <w:r w:rsidRPr="009777F6">
              <w:rPr>
                <w:sz w:val="24"/>
                <w:szCs w:val="24"/>
                <w:lang w:val="sl-SI"/>
              </w:rPr>
              <w:t>развојна психологија, пре</w:t>
            </w:r>
            <w:r w:rsidRPr="009777F6">
              <w:rPr>
                <w:sz w:val="24"/>
                <w:szCs w:val="24"/>
                <w:lang w:val="sr-Cyrl-CS"/>
              </w:rPr>
              <w:t>д</w:t>
            </w:r>
            <w:r w:rsidRPr="009777F6">
              <w:rPr>
                <w:sz w:val="24"/>
                <w:szCs w:val="24"/>
                <w:lang w:val="sl-SI"/>
              </w:rPr>
              <w:t>школска педагогија, општа и посебне методике васпитно-образовног рада и др.</w:t>
            </w:r>
            <w:r w:rsidRPr="009777F6">
              <w:rPr>
                <w:sz w:val="24"/>
                <w:szCs w:val="24"/>
                <w:lang w:val="sr-Cyrl-CS"/>
              </w:rPr>
              <w:t>)</w:t>
            </w:r>
            <w:r w:rsidRPr="009777F6">
              <w:rPr>
                <w:sz w:val="24"/>
                <w:szCs w:val="24"/>
                <w:lang w:val="sl-SI"/>
              </w:rPr>
              <w:t xml:space="preserve"> буду оспособљени за примену модерних интерактивних, кооперативних, радионичких и других метода, организационих облика и начина рада, уважавајући дечја права, могућности, потребе и интересовања деце коју васпитавају и образују; </w:t>
            </w:r>
          </w:p>
          <w:p w:rsidR="001B0061" w:rsidRPr="00961E88" w:rsidRDefault="001B0061" w:rsidP="00EA0A8C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 xml:space="preserve">да </w:t>
            </w:r>
            <w:r w:rsidRPr="009777F6">
              <w:rPr>
                <w:sz w:val="24"/>
                <w:szCs w:val="24"/>
                <w:lang w:val="sr-Cyrl-CS"/>
              </w:rPr>
              <w:t>ов</w:t>
            </w:r>
            <w:r w:rsidRPr="009777F6">
              <w:rPr>
                <w:sz w:val="24"/>
                <w:szCs w:val="24"/>
                <w:lang w:val="sl-SI"/>
              </w:rPr>
              <w:t>ладају практични</w:t>
            </w:r>
            <w:r w:rsidRPr="009777F6">
              <w:rPr>
                <w:sz w:val="24"/>
                <w:szCs w:val="24"/>
                <w:lang w:val="sr-Cyrl-CS"/>
              </w:rPr>
              <w:t>м</w:t>
            </w:r>
            <w:r w:rsidRPr="009777F6">
              <w:rPr>
                <w:sz w:val="24"/>
                <w:szCs w:val="24"/>
                <w:lang w:val="sl-SI"/>
              </w:rPr>
              <w:t xml:space="preserve"> умењ</w:t>
            </w:r>
            <w:r w:rsidRPr="009777F6">
              <w:rPr>
                <w:sz w:val="24"/>
                <w:szCs w:val="24"/>
                <w:lang w:val="sr-Cyrl-CS"/>
              </w:rPr>
              <w:t>има</w:t>
            </w:r>
            <w:r w:rsidRPr="009777F6">
              <w:rPr>
                <w:sz w:val="24"/>
                <w:szCs w:val="24"/>
                <w:lang w:val="sl-SI"/>
              </w:rPr>
              <w:t xml:space="preserve"> и вешт</w:t>
            </w:r>
            <w:r w:rsidRPr="009777F6">
              <w:rPr>
                <w:sz w:val="24"/>
                <w:szCs w:val="24"/>
                <w:lang w:val="sr-Cyrl-CS"/>
              </w:rPr>
              <w:t>ина</w:t>
            </w:r>
            <w:r w:rsidRPr="009777F6">
              <w:rPr>
                <w:sz w:val="24"/>
                <w:szCs w:val="24"/>
                <w:lang w:val="sl-SI"/>
              </w:rPr>
              <w:t xml:space="preserve">ма </w:t>
            </w:r>
            <w:r w:rsidRPr="009777F6">
              <w:rPr>
                <w:sz w:val="24"/>
                <w:szCs w:val="24"/>
                <w:lang w:val="sr-Cyrl-CS"/>
              </w:rPr>
              <w:t xml:space="preserve">која су </w:t>
            </w:r>
            <w:r w:rsidRPr="009777F6">
              <w:rPr>
                <w:sz w:val="24"/>
                <w:szCs w:val="24"/>
                <w:lang w:val="sl-SI"/>
              </w:rPr>
              <w:t>потребн</w:t>
            </w:r>
            <w:r w:rsidRPr="009777F6">
              <w:rPr>
                <w:sz w:val="24"/>
                <w:szCs w:val="24"/>
                <w:lang w:val="sr-Cyrl-CS"/>
              </w:rPr>
              <w:t>а</w:t>
            </w:r>
            <w:r w:rsidRPr="009777F6">
              <w:rPr>
                <w:sz w:val="24"/>
                <w:szCs w:val="24"/>
                <w:lang w:val="sl-SI"/>
              </w:rPr>
              <w:t xml:space="preserve"> васпитачу </w:t>
            </w:r>
            <w:r>
              <w:rPr>
                <w:sz w:val="24"/>
                <w:szCs w:val="24"/>
                <w:lang w:val="sr-Cyrl-CS"/>
              </w:rPr>
              <w:t>у предшколским установама</w:t>
            </w:r>
            <w:r w:rsidRPr="009777F6">
              <w:rPr>
                <w:sz w:val="24"/>
                <w:szCs w:val="24"/>
                <w:lang w:val="sl-SI"/>
              </w:rPr>
              <w:t>.</w:t>
            </w:r>
          </w:p>
        </w:tc>
      </w:tr>
    </w:tbl>
    <w:p w:rsidR="001B0061" w:rsidRPr="00AF7915" w:rsidRDefault="001B0061" w:rsidP="00EA0A8C">
      <w:pPr>
        <w:rPr>
          <w:lang w:val="sr-Cyrl-CS"/>
        </w:rPr>
      </w:pPr>
    </w:p>
    <w:p w:rsidR="001B0061" w:rsidRDefault="001B0061">
      <w:pPr>
        <w:rPr>
          <w:sz w:val="24"/>
          <w:szCs w:val="24"/>
          <w:lang w:val="sr-Cyrl-CS"/>
        </w:rPr>
      </w:pPr>
    </w:p>
    <w:p w:rsidR="001B0061" w:rsidRDefault="001B0061">
      <w:pPr>
        <w:rPr>
          <w:sz w:val="24"/>
          <w:szCs w:val="24"/>
          <w:lang w:val="sr-Cyrl-CS"/>
        </w:rPr>
      </w:pPr>
    </w:p>
    <w:p w:rsidR="001B0061" w:rsidRDefault="001B0061">
      <w:pPr>
        <w:rPr>
          <w:sz w:val="24"/>
          <w:szCs w:val="24"/>
          <w:lang w:val="sr-Cyrl-CS"/>
        </w:rPr>
      </w:pPr>
    </w:p>
    <w:sectPr w:rsidR="001B0061" w:rsidSect="00B92A46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8F1"/>
    <w:multiLevelType w:val="hybridMultilevel"/>
    <w:tmpl w:val="D35C064C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731568"/>
    <w:multiLevelType w:val="hybridMultilevel"/>
    <w:tmpl w:val="AFC8115E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146911"/>
    <w:multiLevelType w:val="hybridMultilevel"/>
    <w:tmpl w:val="F120EFFE"/>
    <w:lvl w:ilvl="0" w:tplc="8A509A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E71"/>
    <w:rsid w:val="00007941"/>
    <w:rsid w:val="00051968"/>
    <w:rsid w:val="000C5E63"/>
    <w:rsid w:val="000C67E3"/>
    <w:rsid w:val="00185583"/>
    <w:rsid w:val="001B0061"/>
    <w:rsid w:val="00207E71"/>
    <w:rsid w:val="00226D01"/>
    <w:rsid w:val="00264454"/>
    <w:rsid w:val="002A7974"/>
    <w:rsid w:val="00423DDD"/>
    <w:rsid w:val="00440EEA"/>
    <w:rsid w:val="00450829"/>
    <w:rsid w:val="00487AA2"/>
    <w:rsid w:val="004A0C12"/>
    <w:rsid w:val="004A661C"/>
    <w:rsid w:val="0057504C"/>
    <w:rsid w:val="005870E8"/>
    <w:rsid w:val="005D243F"/>
    <w:rsid w:val="00611719"/>
    <w:rsid w:val="00633F6C"/>
    <w:rsid w:val="00692E8D"/>
    <w:rsid w:val="0069712E"/>
    <w:rsid w:val="00750D19"/>
    <w:rsid w:val="007548E0"/>
    <w:rsid w:val="007F49CD"/>
    <w:rsid w:val="00886D40"/>
    <w:rsid w:val="008C1137"/>
    <w:rsid w:val="008F27E5"/>
    <w:rsid w:val="00903B1B"/>
    <w:rsid w:val="00961E88"/>
    <w:rsid w:val="009777F6"/>
    <w:rsid w:val="00981AC0"/>
    <w:rsid w:val="00A06FC5"/>
    <w:rsid w:val="00A60489"/>
    <w:rsid w:val="00A83438"/>
    <w:rsid w:val="00AB4E94"/>
    <w:rsid w:val="00AF7915"/>
    <w:rsid w:val="00B51DE8"/>
    <w:rsid w:val="00B92A46"/>
    <w:rsid w:val="00C161BB"/>
    <w:rsid w:val="00C334E7"/>
    <w:rsid w:val="00C8648A"/>
    <w:rsid w:val="00CD106B"/>
    <w:rsid w:val="00CF5916"/>
    <w:rsid w:val="00D331B2"/>
    <w:rsid w:val="00D44721"/>
    <w:rsid w:val="00D55582"/>
    <w:rsid w:val="00DB230F"/>
    <w:rsid w:val="00DC47AB"/>
    <w:rsid w:val="00DE665C"/>
    <w:rsid w:val="00E2590D"/>
    <w:rsid w:val="00E66DAB"/>
    <w:rsid w:val="00EA0A8C"/>
    <w:rsid w:val="00EC7BA8"/>
    <w:rsid w:val="00F031EC"/>
    <w:rsid w:val="00F3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0A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5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B4E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B4E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413</Words>
  <Characters>2359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akreditacija2013</cp:lastModifiedBy>
  <cp:revision>3</cp:revision>
  <dcterms:created xsi:type="dcterms:W3CDTF">2013-09-03T08:47:00Z</dcterms:created>
  <dcterms:modified xsi:type="dcterms:W3CDTF">2013-09-06T11:26:00Z</dcterms:modified>
</cp:coreProperties>
</file>